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2D" w:rsidRDefault="00B76CD4" w:rsidP="00290798">
      <w:pPr>
        <w:spacing w:after="0" w:line="240" w:lineRule="auto"/>
        <w:jc w:val="center"/>
        <w:rPr>
          <w:b/>
          <w:sz w:val="52"/>
          <w:szCs w:val="52"/>
        </w:rPr>
      </w:pPr>
      <w:bookmarkStart w:id="0" w:name="_GoBack"/>
      <w:bookmarkEnd w:id="0"/>
      <w:r w:rsidRPr="00B76CD4">
        <w:rPr>
          <w:b/>
          <w:sz w:val="52"/>
          <w:szCs w:val="52"/>
        </w:rPr>
        <w:t>KOMUNIKAT</w:t>
      </w:r>
      <w:r w:rsidR="00290798">
        <w:rPr>
          <w:b/>
          <w:sz w:val="52"/>
          <w:szCs w:val="52"/>
        </w:rPr>
        <w:t xml:space="preserve"> –</w:t>
      </w:r>
    </w:p>
    <w:p w:rsidR="00290798" w:rsidRDefault="00290798" w:rsidP="00290798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Wskaźniki</w:t>
      </w:r>
    </w:p>
    <w:p w:rsidR="00290798" w:rsidRDefault="00290798" w:rsidP="00290798">
      <w:pPr>
        <w:spacing w:after="0" w:line="240" w:lineRule="auto"/>
        <w:jc w:val="center"/>
        <w:rPr>
          <w:b/>
          <w:sz w:val="52"/>
          <w:szCs w:val="52"/>
        </w:rPr>
      </w:pPr>
    </w:p>
    <w:p w:rsidR="0099127D" w:rsidRPr="0099127D" w:rsidRDefault="0099127D" w:rsidP="0099127D">
      <w:pPr>
        <w:jc w:val="center"/>
        <w:rPr>
          <w:sz w:val="28"/>
          <w:szCs w:val="28"/>
          <w:u w:val="single"/>
        </w:rPr>
      </w:pPr>
      <w:r w:rsidRPr="0099127D">
        <w:rPr>
          <w:sz w:val="28"/>
          <w:szCs w:val="28"/>
          <w:u w:val="single"/>
        </w:rPr>
        <w:t>Dla naboru w ramach działania 7.1  Działanie 7.1 Inwestycje w edukację przedszkolną, podstawową i gimnazjalną</w:t>
      </w:r>
      <w:r>
        <w:rPr>
          <w:sz w:val="28"/>
          <w:szCs w:val="28"/>
          <w:u w:val="single"/>
        </w:rPr>
        <w:br/>
      </w:r>
      <w:r w:rsidRPr="0099127D">
        <w:rPr>
          <w:sz w:val="28"/>
          <w:szCs w:val="28"/>
          <w:u w:val="single"/>
        </w:rPr>
        <w:t>na projekty dotyczące Infrastruktury przedszkolnej</w:t>
      </w:r>
    </w:p>
    <w:p w:rsidR="00B76CD4" w:rsidRPr="0009403F" w:rsidRDefault="00B76CD4" w:rsidP="0099127D">
      <w:pPr>
        <w:jc w:val="both"/>
        <w:rPr>
          <w:sz w:val="28"/>
          <w:szCs w:val="28"/>
        </w:rPr>
      </w:pPr>
      <w:r w:rsidRPr="00B76CD4">
        <w:rPr>
          <w:sz w:val="28"/>
          <w:szCs w:val="28"/>
        </w:rPr>
        <w:t xml:space="preserve">Podczas </w:t>
      </w:r>
      <w:r w:rsidR="0044400E">
        <w:rPr>
          <w:sz w:val="28"/>
          <w:szCs w:val="28"/>
        </w:rPr>
        <w:t>wypełniana wniosku</w:t>
      </w:r>
      <w:r w:rsidRPr="00B76CD4">
        <w:rPr>
          <w:sz w:val="28"/>
          <w:szCs w:val="28"/>
        </w:rPr>
        <w:t xml:space="preserve"> o dofinasowanie </w:t>
      </w:r>
      <w:r w:rsidR="0099127D" w:rsidRPr="0099127D">
        <w:rPr>
          <w:sz w:val="28"/>
          <w:szCs w:val="28"/>
        </w:rPr>
        <w:t xml:space="preserve">w polu </w:t>
      </w:r>
      <w:r w:rsidR="0099127D" w:rsidRPr="0099127D">
        <w:rPr>
          <w:b/>
          <w:sz w:val="28"/>
          <w:szCs w:val="28"/>
        </w:rPr>
        <w:t>O. WSKAŹNIKI OSIĄGNIĘCIA CELÓW PROJEKTU O.1. WSKAŹNIKI KLUCZOWE</w:t>
      </w:r>
      <w:r w:rsidR="000521B6">
        <w:rPr>
          <w:b/>
          <w:sz w:val="28"/>
          <w:szCs w:val="28"/>
        </w:rPr>
        <w:t xml:space="preserve"> </w:t>
      </w:r>
      <w:r w:rsidR="0044400E">
        <w:rPr>
          <w:sz w:val="28"/>
          <w:szCs w:val="28"/>
        </w:rPr>
        <w:t>deklarując</w:t>
      </w:r>
      <w:r w:rsidR="000521B6" w:rsidRPr="000521B6">
        <w:rPr>
          <w:sz w:val="28"/>
          <w:szCs w:val="28"/>
        </w:rPr>
        <w:t xml:space="preserve"> realizację wskazanego w załączniku nr 4 do Regulaminu</w:t>
      </w:r>
      <w:r w:rsidR="0044400E">
        <w:rPr>
          <w:sz w:val="28"/>
          <w:szCs w:val="28"/>
        </w:rPr>
        <w:t xml:space="preserve"> </w:t>
      </w:r>
      <w:r w:rsidR="00136398">
        <w:rPr>
          <w:sz w:val="28"/>
          <w:szCs w:val="28"/>
        </w:rPr>
        <w:t>wskaźnika</w:t>
      </w:r>
      <w:r w:rsidR="00136398" w:rsidRPr="00136398">
        <w:rPr>
          <w:sz w:val="28"/>
          <w:szCs w:val="28"/>
        </w:rPr>
        <w:t xml:space="preserve"> produktu </w:t>
      </w:r>
      <w:r w:rsidR="0009403F" w:rsidRPr="0009403F">
        <w:rPr>
          <w:i/>
          <w:sz w:val="28"/>
          <w:szCs w:val="28"/>
        </w:rPr>
        <w:t>„</w:t>
      </w:r>
      <w:r w:rsidR="00136398" w:rsidRPr="0009403F">
        <w:rPr>
          <w:i/>
          <w:sz w:val="28"/>
          <w:szCs w:val="28"/>
        </w:rPr>
        <w:t>Opieka nad dziećmi i edukacja: Liczba miejsc w objętej wsparciem infrastrukturze w zakresie opieki nad dziećmi lub infrastrukturze edukacyjnej (CI 35)</w:t>
      </w:r>
      <w:r w:rsidR="0009403F" w:rsidRPr="0009403F">
        <w:rPr>
          <w:i/>
          <w:sz w:val="28"/>
          <w:szCs w:val="28"/>
        </w:rPr>
        <w:t>”</w:t>
      </w:r>
      <w:r w:rsidR="0009403F">
        <w:rPr>
          <w:i/>
          <w:sz w:val="28"/>
          <w:szCs w:val="28"/>
        </w:rPr>
        <w:t xml:space="preserve"> </w:t>
      </w:r>
      <w:r w:rsidR="0009403F" w:rsidRPr="00070327">
        <w:rPr>
          <w:b/>
          <w:sz w:val="28"/>
          <w:szCs w:val="28"/>
          <w:u w:val="single"/>
        </w:rPr>
        <w:t>należy wybrać z listy rozwijanej wskaźnik</w:t>
      </w:r>
      <w:r w:rsidR="0009403F">
        <w:rPr>
          <w:sz w:val="28"/>
          <w:szCs w:val="28"/>
        </w:rPr>
        <w:t xml:space="preserve"> </w:t>
      </w:r>
      <w:r w:rsidR="0009403F" w:rsidRPr="00070327">
        <w:rPr>
          <w:i/>
          <w:sz w:val="28"/>
          <w:szCs w:val="28"/>
        </w:rPr>
        <w:t>„</w:t>
      </w:r>
      <w:r w:rsidR="00070327" w:rsidRPr="00070327">
        <w:rPr>
          <w:i/>
          <w:sz w:val="28"/>
          <w:szCs w:val="28"/>
        </w:rPr>
        <w:t>Potencjał objętej wsparciem infrastruktury w zakresie opieki nad dziećmi lub infrastruktury edukacyjnej [osoby] (CI 35)”</w:t>
      </w:r>
      <w:r w:rsidR="00716A0A">
        <w:rPr>
          <w:i/>
          <w:sz w:val="28"/>
          <w:szCs w:val="28"/>
        </w:rPr>
        <w:t>.</w:t>
      </w:r>
    </w:p>
    <w:p w:rsidR="00B76CD4" w:rsidRPr="00B76CD4" w:rsidRDefault="00B76CD4" w:rsidP="00B76CD4">
      <w:pPr>
        <w:jc w:val="both"/>
        <w:rPr>
          <w:b/>
          <w:sz w:val="28"/>
          <w:szCs w:val="28"/>
        </w:rPr>
      </w:pPr>
    </w:p>
    <w:p w:rsidR="00B76CD4" w:rsidRPr="00B76CD4" w:rsidRDefault="00B76CD4" w:rsidP="00B76CD4">
      <w:pPr>
        <w:jc w:val="both"/>
        <w:rPr>
          <w:b/>
          <w:sz w:val="28"/>
          <w:szCs w:val="28"/>
        </w:rPr>
      </w:pPr>
    </w:p>
    <w:sectPr w:rsidR="00B76CD4" w:rsidRPr="00B7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D4"/>
    <w:rsid w:val="000521B6"/>
    <w:rsid w:val="00070327"/>
    <w:rsid w:val="00082690"/>
    <w:rsid w:val="0009403F"/>
    <w:rsid w:val="00136398"/>
    <w:rsid w:val="00290798"/>
    <w:rsid w:val="002A050B"/>
    <w:rsid w:val="00432F37"/>
    <w:rsid w:val="0044400E"/>
    <w:rsid w:val="00716A0A"/>
    <w:rsid w:val="008A3467"/>
    <w:rsid w:val="008C3249"/>
    <w:rsid w:val="0099127D"/>
    <w:rsid w:val="00AC0CCF"/>
    <w:rsid w:val="00B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9C7B4-9C06-40B3-BAE4-A9A130CB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Domaradzka</dc:creator>
  <cp:lastModifiedBy>Grzegorz Łukaszuk</cp:lastModifiedBy>
  <cp:revision>2</cp:revision>
  <dcterms:created xsi:type="dcterms:W3CDTF">2016-02-03T11:21:00Z</dcterms:created>
  <dcterms:modified xsi:type="dcterms:W3CDTF">2016-02-03T11:21:00Z</dcterms:modified>
</cp:coreProperties>
</file>